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2" w:rsidRPr="00971D8A" w:rsidRDefault="00E46552" w:rsidP="00E46552">
      <w:pPr>
        <w:pStyle w:val="a7"/>
        <w:spacing w:beforeAutospacing="0" w:after="0" w:afterAutospacing="0"/>
        <w:rPr>
          <w:b/>
        </w:rPr>
      </w:pPr>
    </w:p>
    <w:p w:rsidR="00E46552" w:rsidRPr="00971D8A" w:rsidRDefault="00E46552" w:rsidP="00E4655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1D8A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E46552" w:rsidRPr="00971D8A" w:rsidRDefault="00E46552" w:rsidP="00E46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E46552" w:rsidRPr="00971D8A" w:rsidRDefault="00E46552" w:rsidP="00E46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E46552" w:rsidRPr="00971D8A" w:rsidRDefault="00E46552" w:rsidP="00E4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52" w:rsidRPr="00971D8A" w:rsidRDefault="00E46552" w:rsidP="00E4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Количество часов в неделю:  1час</w:t>
      </w:r>
    </w:p>
    <w:p w:rsidR="00E46552" w:rsidRPr="00971D8A" w:rsidRDefault="00E46552" w:rsidP="00E4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Количество часов в год: 34  часов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Составлена в соответствие с Примерной программой основного общего образования по географии «Экономическая и социальная география мира» (</w:t>
      </w:r>
      <w:r w:rsidRPr="00971D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1D8A">
        <w:rPr>
          <w:rFonts w:ascii="Times New Roman" w:hAnsi="Times New Roman" w:cs="Times New Roman"/>
          <w:sz w:val="24"/>
          <w:szCs w:val="24"/>
        </w:rPr>
        <w:t>-</w:t>
      </w:r>
      <w:r w:rsidRPr="00971D8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71D8A">
        <w:rPr>
          <w:rFonts w:ascii="Times New Roman" w:hAnsi="Times New Roman" w:cs="Times New Roman"/>
          <w:sz w:val="24"/>
          <w:szCs w:val="24"/>
        </w:rPr>
        <w:t xml:space="preserve"> классы), авторской программой: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Е. М. Программа по географии для 6-10 классов общеобразовательных учреждений (М.: ООО «ТИД «Русское слово – </w:t>
      </w:r>
      <w:r w:rsidRPr="00971D8A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971D8A">
        <w:rPr>
          <w:rFonts w:ascii="Times New Roman" w:hAnsi="Times New Roman" w:cs="Times New Roman"/>
          <w:sz w:val="24"/>
          <w:szCs w:val="24"/>
        </w:rPr>
        <w:t>», 2013).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971D8A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>, Н. И. Алексеевский. География. Экономическая и социальная география мира: в 2 частях. Ч. 1. Общая характеристика мира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 xml:space="preserve"> учебник для 10-11 классов общеобразовательных учреждений. – М.: ООО «ТИД «Русское слово – РС», 2013.</w:t>
      </w:r>
    </w:p>
    <w:p w:rsidR="00E46552" w:rsidRPr="00971D8A" w:rsidRDefault="00E46552" w:rsidP="00E46552">
      <w:pPr>
        <w:pStyle w:val="a7"/>
        <w:spacing w:beforeAutospacing="0" w:after="0" w:afterAutospacing="0"/>
        <w:rPr>
          <w:b/>
        </w:rPr>
      </w:pPr>
    </w:p>
    <w:p w:rsidR="00E46552" w:rsidRPr="00971D8A" w:rsidRDefault="00E46552" w:rsidP="00E46552">
      <w:pPr>
        <w:pStyle w:val="a7"/>
        <w:spacing w:beforeAutospacing="0" w:after="0" w:afterAutospacing="0"/>
        <w:jc w:val="center"/>
        <w:rPr>
          <w:b/>
        </w:rPr>
      </w:pPr>
      <w:r w:rsidRPr="00971D8A">
        <w:rPr>
          <w:b/>
        </w:rPr>
        <w:t>Пояснительная записка</w:t>
      </w:r>
    </w:p>
    <w:p w:rsidR="00E46552" w:rsidRPr="00971D8A" w:rsidRDefault="00E46552" w:rsidP="00E46552">
      <w:pPr>
        <w:pStyle w:val="a5"/>
        <w:jc w:val="both"/>
      </w:pPr>
      <w:r w:rsidRPr="00971D8A">
        <w:t>Рабочая программа по географии для 10-11  классов  составлена на основе примерной программы основного общего образования по географии «Экономическая и социальная география мира» (</w:t>
      </w:r>
      <w:r w:rsidRPr="00971D8A">
        <w:rPr>
          <w:lang w:val="en-US"/>
        </w:rPr>
        <w:t>X</w:t>
      </w:r>
      <w:r w:rsidRPr="00971D8A">
        <w:t>-</w:t>
      </w:r>
      <w:r w:rsidRPr="00971D8A">
        <w:rPr>
          <w:lang w:val="en-US"/>
        </w:rPr>
        <w:t>XI</w:t>
      </w:r>
      <w:r w:rsidRPr="00971D8A">
        <w:t xml:space="preserve"> классы), авторской программы: </w:t>
      </w:r>
      <w:proofErr w:type="spellStart"/>
      <w:r w:rsidRPr="00971D8A">
        <w:t>Домогацких</w:t>
      </w:r>
      <w:proofErr w:type="spellEnd"/>
      <w:r w:rsidRPr="00971D8A">
        <w:t xml:space="preserve"> Е. М. Программа по географии для 6-10 классов общеобразовательных учреждений (М.: ООО «ТИД «Русское слово – </w:t>
      </w:r>
      <w:r w:rsidRPr="00971D8A">
        <w:rPr>
          <w:lang w:val="en-US"/>
        </w:rPr>
        <w:t>PC</w:t>
      </w:r>
      <w:r w:rsidRPr="00971D8A">
        <w:t xml:space="preserve">», 2012).   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68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34 часов учебного времени. </w:t>
      </w:r>
    </w:p>
    <w:p w:rsidR="00E46552" w:rsidRPr="00971D8A" w:rsidRDefault="00E46552" w:rsidP="00E46552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E46552" w:rsidRPr="00971D8A" w:rsidRDefault="00E46552" w:rsidP="00E46552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971D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Цель  образовательной программы школы: </w:t>
      </w:r>
    </w:p>
    <w:p w:rsidR="00E46552" w:rsidRPr="00971D8A" w:rsidRDefault="00E46552" w:rsidP="00E46552">
      <w:pPr>
        <w:spacing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71D8A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971D8A">
        <w:rPr>
          <w:rFonts w:ascii="Times New Roman" w:hAnsi="Times New Roman" w:cs="Times New Roman"/>
          <w:sz w:val="24"/>
          <w:szCs w:val="24"/>
        </w:rPr>
        <w:t xml:space="preserve">одготовка выпускника с развитой системой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ценностей, со  сформированными компетентностями  и освоившего программы учебных дисциплин в соответствии с индивидуальными особенностями развития и состояния здоровья на основе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E46552" w:rsidRPr="00971D8A" w:rsidRDefault="00E46552" w:rsidP="00E46552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971D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Для достижения поставленных целей решаются следующие задачи:</w:t>
      </w:r>
    </w:p>
    <w:p w:rsidR="00E46552" w:rsidRPr="00971D8A" w:rsidRDefault="00E46552" w:rsidP="00E46552">
      <w:p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 xml:space="preserve">3. Внедрить разнообразные формы взаимодействия с 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>, обеспечивающие реализацию индивидуальных образовательных программ обучающихся.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4. Реализовать систему внеурочной деятельности и</w:t>
      </w:r>
      <w:r w:rsidRPr="00971D8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обеспечить эффективное сочетание урочных и внеурочных форм организации образовательного процесса</w:t>
      </w:r>
      <w:r w:rsidRPr="00971D8A">
        <w:rPr>
          <w:rFonts w:ascii="Times New Roman" w:hAnsi="Times New Roman" w:cs="Times New Roman"/>
          <w:sz w:val="24"/>
          <w:szCs w:val="24"/>
        </w:rPr>
        <w:t>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Style w:val="dash0410005f0431005f0437005f0430005f0446005f0020005f0441005f043f005f0438005f0441005f043a005f0430005f005fchar1char1"/>
        </w:rPr>
        <w:t>5. О</w:t>
      </w:r>
      <w:r w:rsidRPr="00971D8A">
        <w:rPr>
          <w:rStyle w:val="Zag11"/>
          <w:rFonts w:ascii="Times New Roman" w:eastAsia="@Arial Unicode MS" w:hAnsi="Times New Roman" w:cs="Times New Roman"/>
          <w:sz w:val="24"/>
          <w:szCs w:val="24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6.Организовать  научно-практическую связь с учреждениями высшего образования.</w:t>
      </w:r>
    </w:p>
    <w:p w:rsidR="00E46552" w:rsidRPr="00971D8A" w:rsidRDefault="00E46552" w:rsidP="00E4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 xml:space="preserve">7.Создать условия для осознанного выбора профессии </w:t>
      </w:r>
      <w:r w:rsidRPr="00971D8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обучающимися, в сотрудничестве с предприятиями города.</w:t>
      </w:r>
    </w:p>
    <w:p w:rsidR="00E46552" w:rsidRPr="00971D8A" w:rsidRDefault="00E46552" w:rsidP="00E46552">
      <w:pPr>
        <w:pStyle w:val="a5"/>
        <w:jc w:val="both"/>
      </w:pPr>
      <w:r w:rsidRPr="00971D8A">
        <w:rPr>
          <w:b/>
        </w:rPr>
        <w:t>Курс «Экономическая и социальная география  мира»</w:t>
      </w:r>
      <w:r w:rsidRPr="00971D8A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</w:t>
      </w:r>
      <w:r w:rsidRPr="00971D8A">
        <w:lastRenderedPageBreak/>
        <w:t xml:space="preserve">и процессов, происходящих в постоянно меняющемся мире, показать взаимосвязь природы, населения и хозяйства земного шара. </w:t>
      </w:r>
    </w:p>
    <w:p w:rsidR="00E46552" w:rsidRPr="00971D8A" w:rsidRDefault="00E46552" w:rsidP="00E46552">
      <w:pPr>
        <w:pStyle w:val="a5"/>
        <w:jc w:val="both"/>
        <w:rPr>
          <w:b/>
        </w:rPr>
      </w:pPr>
      <w:r w:rsidRPr="00971D8A">
        <w:rPr>
          <w:b/>
        </w:rPr>
        <w:t>Цели и задачи курса:</w:t>
      </w:r>
    </w:p>
    <w:p w:rsidR="00E46552" w:rsidRPr="00971D8A" w:rsidRDefault="00E46552" w:rsidP="00E46552">
      <w:pPr>
        <w:pStyle w:val="a5"/>
        <w:jc w:val="both"/>
      </w:pPr>
      <w:r w:rsidRPr="00971D8A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E46552" w:rsidRPr="00971D8A" w:rsidRDefault="00E46552" w:rsidP="00E46552">
      <w:pPr>
        <w:pStyle w:val="a5"/>
        <w:jc w:val="both"/>
      </w:pPr>
      <w:r w:rsidRPr="00971D8A">
        <w:t>- развить пространственно-географическое мышление;</w:t>
      </w:r>
    </w:p>
    <w:p w:rsidR="00E46552" w:rsidRPr="00971D8A" w:rsidRDefault="00E46552" w:rsidP="00E46552">
      <w:pPr>
        <w:pStyle w:val="a5"/>
        <w:jc w:val="both"/>
      </w:pPr>
      <w:r w:rsidRPr="00971D8A">
        <w:t>- воспитать уважение к культурам других народов и стран;</w:t>
      </w:r>
    </w:p>
    <w:p w:rsidR="00E46552" w:rsidRPr="00971D8A" w:rsidRDefault="00E46552" w:rsidP="00E46552">
      <w:pPr>
        <w:pStyle w:val="a5"/>
        <w:jc w:val="both"/>
      </w:pPr>
      <w:r w:rsidRPr="00971D8A">
        <w:t>- сформировать представление о географических особенностях природы, населения и хозяйства разных территорий;</w:t>
      </w:r>
    </w:p>
    <w:p w:rsidR="00E46552" w:rsidRPr="00971D8A" w:rsidRDefault="00E46552" w:rsidP="00E46552">
      <w:pPr>
        <w:pStyle w:val="a5"/>
        <w:jc w:val="both"/>
      </w:pPr>
      <w:r w:rsidRPr="00971D8A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E46552" w:rsidRPr="00971D8A" w:rsidRDefault="00E46552" w:rsidP="00E46552">
      <w:pPr>
        <w:pStyle w:val="a5"/>
        <w:jc w:val="both"/>
      </w:pPr>
      <w:r w:rsidRPr="00971D8A">
        <w:t>- воспитать экологическую культуру, бережное и рациональное отношение к окружающей среде.</w:t>
      </w:r>
    </w:p>
    <w:p w:rsidR="00E46552" w:rsidRPr="00971D8A" w:rsidRDefault="00E46552" w:rsidP="00E46552">
      <w:pPr>
        <w:pStyle w:val="a5"/>
        <w:jc w:val="both"/>
      </w:pPr>
      <w:r w:rsidRPr="00971D8A">
        <w:rPr>
          <w:b/>
        </w:rPr>
        <w:t>Особенности программы</w:t>
      </w:r>
      <w:r w:rsidRPr="00971D8A">
        <w:t>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E46552" w:rsidRPr="00971D8A" w:rsidRDefault="00E46552" w:rsidP="00E465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этно-религиозных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</w:t>
      </w:r>
      <w:proofErr w:type="gramStart"/>
      <w:r w:rsidRPr="00971D8A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внимания, ибо таковы реалии современного мира. В этой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теме также реализуются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связи с  историей,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связи с 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E46552" w:rsidRPr="00971D8A" w:rsidRDefault="00E46552" w:rsidP="00E4655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E46552" w:rsidRPr="00971D8A" w:rsidRDefault="00E46552" w:rsidP="00E4655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E46552" w:rsidRPr="00971D8A" w:rsidRDefault="00E46552" w:rsidP="00E4655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E46552" w:rsidRPr="00971D8A" w:rsidRDefault="00E46552" w:rsidP="00E46552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</w:t>
      </w:r>
    </w:p>
    <w:p w:rsidR="00E46552" w:rsidRPr="00971D8A" w:rsidRDefault="00E46552" w:rsidP="00E46552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spellStart"/>
      <w:proofErr w:type="gramStart"/>
      <w:r w:rsidRPr="00971D8A">
        <w:rPr>
          <w:rFonts w:ascii="Times New Roman" w:eastAsia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субрегионов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E46552" w:rsidRPr="00971D8A" w:rsidRDefault="00E46552" w:rsidP="00E46552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Завершает курс </w:t>
      </w:r>
      <w:proofErr w:type="gramStart"/>
      <w:r w:rsidRPr="00971D8A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связи с такими предметами как история,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обществознание, экономика, экология.</w:t>
      </w:r>
      <w:r w:rsidRPr="00971D8A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</w:t>
      </w:r>
      <w:r w:rsidRPr="00971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552" w:rsidRPr="00971D8A" w:rsidRDefault="00E46552" w:rsidP="00E46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971D8A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971D8A">
        <w:rPr>
          <w:rFonts w:ascii="Times New Roman" w:hAnsi="Times New Roman" w:cs="Times New Roman"/>
          <w:sz w:val="24"/>
          <w:szCs w:val="24"/>
        </w:rPr>
        <w:t>:</w:t>
      </w:r>
      <w:r w:rsidRPr="00971D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1D8A">
        <w:rPr>
          <w:rFonts w:ascii="Times New Roman" w:hAnsi="Times New Roman" w:cs="Times New Roman"/>
          <w:i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i/>
          <w:sz w:val="24"/>
          <w:szCs w:val="24"/>
        </w:rPr>
        <w:t>, Е. М.</w:t>
      </w:r>
      <w:r w:rsidRPr="00971D8A">
        <w:rPr>
          <w:rFonts w:ascii="Times New Roman" w:hAnsi="Times New Roman" w:cs="Times New Roman"/>
          <w:sz w:val="24"/>
          <w:szCs w:val="24"/>
        </w:rPr>
        <w:t xml:space="preserve"> География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 xml:space="preserve"> в 2 ч. Ч. 2. Общая характеристика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для 10-11 классов общеобразовательных учреждений / Е. М.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>, Н. И. Алексеевский. – М.:ООО «ТИД «Русское слово – РС», 2013.</w:t>
      </w:r>
      <w:r w:rsidRPr="00971D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1D8A">
        <w:rPr>
          <w:rFonts w:ascii="Times New Roman" w:hAnsi="Times New Roman" w:cs="Times New Roman"/>
          <w:i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i/>
          <w:sz w:val="24"/>
          <w:szCs w:val="24"/>
        </w:rPr>
        <w:t xml:space="preserve">, Е. М. </w:t>
      </w:r>
      <w:r w:rsidRPr="00971D8A">
        <w:rPr>
          <w:rFonts w:ascii="Times New Roman" w:hAnsi="Times New Roman" w:cs="Times New Roman"/>
          <w:sz w:val="24"/>
          <w:szCs w:val="24"/>
        </w:rPr>
        <w:t xml:space="preserve">Рабочая тетрадь  по географии к учебнику Е. М.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и Н. И. 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 xml:space="preserve"> «География: Экономическая и социальная географии мира». 10-11 классы: в 2 ч. Ч.1 / Е. М.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971D8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71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 xml:space="preserve"> ООО «ТИД «Русское слово – РС», 2013.</w:t>
      </w:r>
    </w:p>
    <w:p w:rsidR="00E46552" w:rsidRPr="00971D8A" w:rsidRDefault="00E46552" w:rsidP="00E46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sz w:val="24"/>
          <w:szCs w:val="24"/>
        </w:rPr>
        <w:t>Программа рассчитана на 34 часов при одночасовой учебной нагрузке в неделю.</w:t>
      </w:r>
    </w:p>
    <w:p w:rsidR="00E46552" w:rsidRPr="00971D8A" w:rsidRDefault="00E46552" w:rsidP="00E46552">
      <w:pPr>
        <w:pStyle w:val="a7"/>
        <w:spacing w:beforeAutospacing="0" w:after="0" w:afterAutospacing="0"/>
        <w:rPr>
          <w:b/>
        </w:rPr>
      </w:pPr>
    </w:p>
    <w:p w:rsidR="00E46552" w:rsidRPr="00971D8A" w:rsidRDefault="00E46552" w:rsidP="00E4655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методы обучения: </w:t>
      </w:r>
      <w:r w:rsidRPr="00971D8A">
        <w:rPr>
          <w:rFonts w:ascii="Times New Roman" w:hAnsi="Times New Roman" w:cs="Times New Roman"/>
          <w:color w:val="000000"/>
          <w:sz w:val="24"/>
          <w:szCs w:val="24"/>
        </w:rPr>
        <w:t>информационно-развивающий, репродуктивный, проблемно-поисковый, исследовательский, творчески-репродуктивный</w:t>
      </w:r>
    </w:p>
    <w:p w:rsidR="00E46552" w:rsidRPr="00971D8A" w:rsidRDefault="00E46552" w:rsidP="00E46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формы </w:t>
      </w:r>
      <w:proofErr w:type="spellStart"/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proofErr w:type="gramStart"/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71D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1D8A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971D8A">
        <w:rPr>
          <w:rFonts w:ascii="Times New Roman" w:hAnsi="Times New Roman" w:cs="Times New Roman"/>
          <w:sz w:val="24"/>
          <w:szCs w:val="24"/>
        </w:rPr>
        <w:t xml:space="preserve">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</w:t>
      </w:r>
      <w:r w:rsidRPr="00971D8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индивидуальная работа по заданиям.</w:t>
      </w:r>
    </w:p>
    <w:p w:rsidR="00E46552" w:rsidRPr="00971D8A" w:rsidRDefault="00E46552" w:rsidP="00E4655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Используемые технологии: </w:t>
      </w:r>
      <w:r w:rsidRPr="00971D8A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E46552" w:rsidRPr="00971D8A" w:rsidRDefault="00E46552" w:rsidP="00E465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Типы уроков: </w:t>
      </w:r>
      <w:r w:rsidRPr="00971D8A">
        <w:rPr>
          <w:rFonts w:ascii="Times New Roman" w:hAnsi="Times New Roman" w:cs="Times New Roman"/>
          <w:color w:val="000000"/>
          <w:sz w:val="24"/>
          <w:szCs w:val="24"/>
        </w:rPr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E46552" w:rsidRPr="00971D8A" w:rsidRDefault="00E46552" w:rsidP="00E46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A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промежуточного контроля: </w:t>
      </w:r>
      <w:r w:rsidRPr="00971D8A">
        <w:rPr>
          <w:rFonts w:ascii="Times New Roman" w:hAnsi="Times New Roman" w:cs="Times New Roman"/>
          <w:sz w:val="24"/>
          <w:szCs w:val="24"/>
        </w:rPr>
        <w:t>тестовый контроль, проверочные и практические работы, диктанты, работы с контурными картами.</w:t>
      </w:r>
    </w:p>
    <w:p w:rsidR="00E46552" w:rsidRPr="00971D8A" w:rsidRDefault="00E46552" w:rsidP="00E46552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D8A">
        <w:rPr>
          <w:rFonts w:ascii="Times New Roman" w:hAnsi="Times New Roman" w:cs="Times New Roman"/>
          <w:sz w:val="28"/>
          <w:szCs w:val="28"/>
        </w:rPr>
        <w:t xml:space="preserve">ТРЕБОВАНИЯ К УРОВНЮ  </w:t>
      </w:r>
      <w:r w:rsidRPr="00971D8A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Pr="00971D8A">
        <w:rPr>
          <w:rFonts w:ascii="Times New Roman" w:hAnsi="Times New Roman" w:cs="Times New Roman"/>
          <w:sz w:val="28"/>
          <w:szCs w:val="28"/>
        </w:rPr>
        <w:t xml:space="preserve"> </w:t>
      </w:r>
      <w:r w:rsidRPr="00971D8A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</w:p>
    <w:p w:rsidR="00E46552" w:rsidRPr="00971D8A" w:rsidRDefault="00E46552" w:rsidP="00E465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552" w:rsidRPr="00971D8A" w:rsidRDefault="00E46552" w:rsidP="00E4655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E46552" w:rsidRPr="00971D8A" w:rsidRDefault="00E46552" w:rsidP="00E46552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 международного географического разделения труда; географические аспекты глобальных проблем человечества;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геоэкономического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E46552" w:rsidRPr="00971D8A" w:rsidRDefault="00E46552" w:rsidP="00E46552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 и объяснять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геоэкологическими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971D8A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E46552" w:rsidRPr="00971D8A" w:rsidRDefault="00E46552" w:rsidP="00E46552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1D8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71D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71D8A">
        <w:rPr>
          <w:rFonts w:ascii="Times New Roman" w:eastAsia="Times New Roman" w:hAnsi="Times New Roman" w:cs="Times New Roman"/>
          <w:sz w:val="24"/>
          <w:szCs w:val="24"/>
        </w:rPr>
        <w:t>геоэкономической</w:t>
      </w:r>
      <w:proofErr w:type="spellEnd"/>
      <w:r w:rsidRPr="00971D8A">
        <w:rPr>
          <w:rFonts w:ascii="Times New Roman" w:eastAsia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E46552" w:rsidRPr="00971D8A" w:rsidRDefault="00E46552" w:rsidP="00E465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D8A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46552" w:rsidRPr="00971D8A" w:rsidRDefault="00E46552" w:rsidP="00E46552">
      <w:pPr>
        <w:rPr>
          <w:rFonts w:ascii="Times New Roman" w:hAnsi="Times New Roman" w:cs="Times New Roman"/>
          <w:sz w:val="24"/>
          <w:szCs w:val="24"/>
        </w:rPr>
      </w:pPr>
    </w:p>
    <w:p w:rsidR="00E46552" w:rsidRPr="00971D8A" w:rsidRDefault="00E46552" w:rsidP="00E46552">
      <w:pPr>
        <w:rPr>
          <w:rFonts w:ascii="Times New Roman" w:hAnsi="Times New Roman" w:cs="Times New Roman"/>
          <w:b/>
          <w:sz w:val="24"/>
          <w:szCs w:val="24"/>
        </w:rPr>
      </w:pPr>
      <w:r w:rsidRPr="00971D8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8"/>
        <w:tblW w:w="9499" w:type="dxa"/>
        <w:tblInd w:w="-176" w:type="dxa"/>
        <w:tblLayout w:type="fixed"/>
        <w:tblLook w:val="04A0"/>
      </w:tblPr>
      <w:tblGrid>
        <w:gridCol w:w="567"/>
        <w:gridCol w:w="6947"/>
        <w:gridCol w:w="1134"/>
        <w:gridCol w:w="851"/>
      </w:tblGrid>
      <w:tr w:rsidR="00E46552" w:rsidRPr="00971D8A" w:rsidTr="00816DC8">
        <w:tc>
          <w:tcPr>
            <w:tcW w:w="567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по плану 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фактическая </w:t>
            </w: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№1 Составление систематизирующей таблицы «государственный строй стран мира»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развивающиеся страны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воспроизводство. Пр. </w:t>
            </w:r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№2 объяснение процессов воспроизводство населения в двух регионах мира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населения.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Основные религии мира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и его миграции. Пр. </w:t>
            </w:r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№3составление сравнительной оценки трудовых ресурсов стран и регионов мира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Урбанизация и окружающая среда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«География населения»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Этапы взаимодействия природы и общества. Природопользование. Экологические проблемы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Рудные и нерудные полезные ископаемые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Земельные и лесные ресурсы мира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Водные ресурсы. Ресурсы Мирового океана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природных ресурсов.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4 Оценка обеспеченности разных регионов и стран основными видами природных ресурсов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Пути решения экологических проблем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эпоха НТР и мировое хозяйство.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№5 Сравнительная характеристика ведущих факторов размещения производительных сил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Топливно-энергетическая промышленность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мира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Земледелие и животноводство.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Сельское хозяйство развитых и развивающихся стран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транспорта.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</w:rPr>
              <w:t>19.03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Транспорт и мировое хозяйство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 </w:t>
            </w: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экономические отношения. Пр. </w:t>
            </w:r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№7 составление картосхем основных районов международного туризма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«Мировое хозяйство» 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их взаимосвязь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56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6947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их взаимосвязь</w:t>
            </w:r>
          </w:p>
        </w:tc>
        <w:tc>
          <w:tcPr>
            <w:tcW w:w="1134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552" w:rsidRPr="00971D8A" w:rsidRDefault="00E46552" w:rsidP="00E4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52" w:rsidRPr="00971D8A" w:rsidRDefault="00E46552" w:rsidP="00E46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8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11 </w:t>
      </w:r>
      <w:proofErr w:type="spellStart"/>
      <w:r w:rsidRPr="00971D8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8"/>
        <w:tblW w:w="10633" w:type="dxa"/>
        <w:tblInd w:w="-34" w:type="dxa"/>
        <w:tblLayout w:type="fixed"/>
        <w:tblLook w:val="04A0"/>
      </w:tblPr>
      <w:tblGrid>
        <w:gridCol w:w="851"/>
        <w:gridCol w:w="7088"/>
        <w:gridCol w:w="1418"/>
        <w:gridCol w:w="1276"/>
      </w:tblGrid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по плану 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фактическая </w:t>
            </w: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 (6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Природа и люди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сравнительной ЭГ характеристики двух стран «Большой семерки»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(9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ресурсы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Япония.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Японии. ПР.№2 </w:t>
            </w: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на картосхеме международных экономических связей Японии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 республики Индии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(7 ч) Северная Америка (3 ч)</w:t>
            </w:r>
          </w:p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Хозяйство и внутренние различия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(4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«Америка»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Африка (5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ресурсы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(3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Пр. р. №3 разработка проекта решения одной из проблем с опорой на гипотезы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современный мир (1 ч)</w:t>
            </w:r>
          </w:p>
          <w:p w:rsidR="00E46552" w:rsidRPr="00971D8A" w:rsidRDefault="00E46552" w:rsidP="008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история России. Современная Россия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52" w:rsidRPr="00971D8A" w:rsidTr="00816DC8">
        <w:tc>
          <w:tcPr>
            <w:tcW w:w="851" w:type="dxa"/>
            <w:vAlign w:val="center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E46552" w:rsidRPr="00971D8A" w:rsidRDefault="00E46552" w:rsidP="0081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8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418" w:type="dxa"/>
          </w:tcPr>
          <w:p w:rsidR="00E46552" w:rsidRPr="00971D8A" w:rsidRDefault="00E46552" w:rsidP="00816DC8">
            <w:pPr>
              <w:pStyle w:val="a3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8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E46552" w:rsidRPr="00971D8A" w:rsidRDefault="00E46552" w:rsidP="0081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552" w:rsidRPr="00971D8A" w:rsidRDefault="00E46552" w:rsidP="00E4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52" w:rsidRPr="00971D8A" w:rsidRDefault="00E46552" w:rsidP="00E46552">
      <w:pPr>
        <w:rPr>
          <w:rFonts w:ascii="Times New Roman" w:hAnsi="Times New Roman" w:cs="Times New Roman"/>
          <w:sz w:val="24"/>
          <w:szCs w:val="24"/>
        </w:rPr>
      </w:pPr>
    </w:p>
    <w:p w:rsidR="00E46552" w:rsidRPr="00971D8A" w:rsidRDefault="00E46552" w:rsidP="00E46552">
      <w:pPr>
        <w:rPr>
          <w:rFonts w:ascii="Times New Roman" w:hAnsi="Times New Roman" w:cs="Times New Roman"/>
          <w:sz w:val="24"/>
          <w:szCs w:val="24"/>
        </w:rPr>
      </w:pPr>
    </w:p>
    <w:p w:rsidR="00425B46" w:rsidRPr="00971D8A" w:rsidRDefault="00425B46">
      <w:pPr>
        <w:rPr>
          <w:rFonts w:ascii="Times New Roman" w:hAnsi="Times New Roman" w:cs="Times New Roman"/>
        </w:rPr>
      </w:pPr>
    </w:p>
    <w:sectPr w:rsidR="00425B46" w:rsidRPr="00971D8A" w:rsidSect="00ED39FD">
      <w:pgSz w:w="11906" w:h="16838"/>
      <w:pgMar w:top="709" w:right="424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552"/>
    <w:rsid w:val="00425B46"/>
    <w:rsid w:val="00971D8A"/>
    <w:rsid w:val="00E4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  <w:rsid w:val="00E4655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E46552"/>
    <w:rPr>
      <w:rFonts w:ascii="Times New Roman" w:hAnsi="Times New Roman" w:cs="Times New Roman"/>
      <w:strike w:val="0"/>
      <w:dstrike w:val="0"/>
      <w:sz w:val="24"/>
      <w:szCs w:val="24"/>
      <w:u w:val="none"/>
      <w:effect w:val="blinkBackground"/>
    </w:rPr>
  </w:style>
  <w:style w:type="paragraph" w:styleId="a3">
    <w:name w:val="No Spacing"/>
    <w:link w:val="a4"/>
    <w:uiPriority w:val="1"/>
    <w:qFormat/>
    <w:rsid w:val="00E46552"/>
    <w:pPr>
      <w:spacing w:after="0" w:line="240" w:lineRule="auto"/>
    </w:pPr>
    <w:rPr>
      <w:rFonts w:eastAsia="Times New Roman" w:cs="Times New Roman"/>
    </w:rPr>
  </w:style>
  <w:style w:type="paragraph" w:styleId="a5">
    <w:name w:val="Body Text Indent"/>
    <w:basedOn w:val="a"/>
    <w:link w:val="a6"/>
    <w:rsid w:val="00E4655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465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qFormat/>
    <w:rsid w:val="00E4655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4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4655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3052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2017-09-25T09:15:00Z</dcterms:created>
  <dcterms:modified xsi:type="dcterms:W3CDTF">2018-03-30T04:06:00Z</dcterms:modified>
</cp:coreProperties>
</file>